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B516" w14:textId="2359FD79" w:rsidR="00B57BCD" w:rsidRDefault="00AF5AFB">
      <w:pPr>
        <w:rPr>
          <w:rFonts w:ascii="Calibri" w:hAnsi="Calibri" w:cs="Calibri"/>
          <w:sz w:val="36"/>
          <w:szCs w:val="36"/>
          <w:u w:val="single"/>
        </w:rPr>
      </w:pPr>
      <w:r w:rsidRPr="00AF5AFB">
        <w:rPr>
          <w:rFonts w:ascii="Calibri" w:hAnsi="Calibri" w:cs="Calibri"/>
          <w:sz w:val="36"/>
          <w:szCs w:val="36"/>
          <w:u w:val="single"/>
        </w:rPr>
        <w:t>Privacyverklaring</w:t>
      </w:r>
    </w:p>
    <w:p w14:paraId="4E5DCDCB" w14:textId="7FACBF7B" w:rsidR="00AF5AFB" w:rsidRDefault="00AF5AFB">
      <w:pPr>
        <w:rPr>
          <w:rFonts w:ascii="Calibri" w:hAnsi="Calibri" w:cs="Calibri"/>
          <w:sz w:val="36"/>
          <w:szCs w:val="36"/>
          <w:u w:val="single"/>
        </w:rPr>
      </w:pPr>
    </w:p>
    <w:p w14:paraId="0C9C9E72" w14:textId="66BB905E" w:rsidR="00AF5AFB" w:rsidRDefault="00AF5AFB">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verwerkt uw p</w:t>
      </w:r>
      <w:r w:rsidR="00DB3201">
        <w:rPr>
          <w:rFonts w:ascii="Calibri" w:hAnsi="Calibri" w:cs="Calibri"/>
          <w:sz w:val="24"/>
          <w:szCs w:val="24"/>
        </w:rPr>
        <w:t>ers</w:t>
      </w:r>
      <w:r>
        <w:rPr>
          <w:rFonts w:ascii="Calibri" w:hAnsi="Calibri" w:cs="Calibri"/>
          <w:sz w:val="24"/>
          <w:szCs w:val="24"/>
        </w:rPr>
        <w:t>oonsgegevens op een veilige en zorgvuldige manier. We voldoen aan de eisen van de Algemene Verordening Gegevensbescherming  (AVG). Hier gaan wij als volgt mee om.</w:t>
      </w:r>
    </w:p>
    <w:p w14:paraId="55553BF5" w14:textId="41EA163F" w:rsidR="00AF5AFB" w:rsidRDefault="00AF5AFB">
      <w:pPr>
        <w:rPr>
          <w:rFonts w:ascii="Calibri" w:hAnsi="Calibri" w:cs="Calibri"/>
          <w:sz w:val="24"/>
          <w:szCs w:val="24"/>
        </w:rPr>
      </w:pPr>
    </w:p>
    <w:p w14:paraId="4C644C79" w14:textId="111E5A10" w:rsidR="00AF5AFB" w:rsidRDefault="00AF5AFB">
      <w:pPr>
        <w:rPr>
          <w:rFonts w:ascii="Calibri" w:hAnsi="Calibri" w:cs="Calibri"/>
          <w:b/>
          <w:bCs/>
          <w:sz w:val="24"/>
          <w:szCs w:val="24"/>
          <w:u w:val="single"/>
        </w:rPr>
      </w:pPr>
      <w:r>
        <w:rPr>
          <w:rFonts w:ascii="Calibri" w:hAnsi="Calibri" w:cs="Calibri"/>
          <w:b/>
          <w:bCs/>
          <w:sz w:val="24"/>
          <w:szCs w:val="24"/>
          <w:u w:val="single"/>
        </w:rPr>
        <w:t>Persoonsgegevens die wij verwerken</w:t>
      </w:r>
    </w:p>
    <w:p w14:paraId="2FCB16E2" w14:textId="54A803B1" w:rsidR="00AF5AFB" w:rsidRDefault="00AF5AFB">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verwerkt de persoonsgegevens van cliënten/vrijwilligers en personeel, omdat u gebruik maakt van onze diens</w:t>
      </w:r>
      <w:r w:rsidR="00DB3201">
        <w:rPr>
          <w:rFonts w:ascii="Calibri" w:hAnsi="Calibri" w:cs="Calibri"/>
          <w:sz w:val="24"/>
          <w:szCs w:val="24"/>
        </w:rPr>
        <w:t>t</w:t>
      </w:r>
      <w:r>
        <w:rPr>
          <w:rFonts w:ascii="Calibri" w:hAnsi="Calibri" w:cs="Calibri"/>
          <w:sz w:val="24"/>
          <w:szCs w:val="24"/>
        </w:rPr>
        <w:t>en/dienstverband en/of omdat u deze gegevens zelf aan ons verstrekt.</w:t>
      </w:r>
    </w:p>
    <w:p w14:paraId="47CF9D4A" w14:textId="608E783F" w:rsidR="00AF5AFB" w:rsidRDefault="00AF5AFB">
      <w:pPr>
        <w:rPr>
          <w:rFonts w:ascii="Calibri" w:hAnsi="Calibri" w:cs="Calibri"/>
          <w:sz w:val="24"/>
          <w:szCs w:val="24"/>
        </w:rPr>
      </w:pPr>
      <w:r>
        <w:rPr>
          <w:rFonts w:ascii="Calibri" w:hAnsi="Calibri" w:cs="Calibri"/>
          <w:sz w:val="24"/>
          <w:szCs w:val="24"/>
        </w:rPr>
        <w:t>Door gebruik te</w:t>
      </w:r>
      <w:r w:rsidR="00DB3201">
        <w:rPr>
          <w:rFonts w:ascii="Calibri" w:hAnsi="Calibri" w:cs="Calibri"/>
          <w:sz w:val="24"/>
          <w:szCs w:val="24"/>
        </w:rPr>
        <w:t xml:space="preserve"> </w:t>
      </w:r>
      <w:r>
        <w:rPr>
          <w:rFonts w:ascii="Calibri" w:hAnsi="Calibri" w:cs="Calibri"/>
          <w:sz w:val="24"/>
          <w:szCs w:val="24"/>
        </w:rPr>
        <w:t>maken van onze diens</w:t>
      </w:r>
      <w:r w:rsidR="00DB3201">
        <w:rPr>
          <w:rFonts w:ascii="Calibri" w:hAnsi="Calibri" w:cs="Calibri"/>
          <w:sz w:val="24"/>
          <w:szCs w:val="24"/>
        </w:rPr>
        <w:t>t</w:t>
      </w:r>
      <w:r>
        <w:rPr>
          <w:rFonts w:ascii="Calibri" w:hAnsi="Calibri" w:cs="Calibri"/>
          <w:sz w:val="24"/>
          <w:szCs w:val="24"/>
        </w:rPr>
        <w:t>en gaat u ermee akkoord dat wij deze persoonsgegevens verzamelen en gebruiken in overeenstemming met deze privacyverklaring. Wij verwerken de volgende persoonsgegevens:</w:t>
      </w:r>
    </w:p>
    <w:p w14:paraId="28ED4D4C" w14:textId="25DF61D9"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Voor- en Achternaam</w:t>
      </w:r>
    </w:p>
    <w:p w14:paraId="05B98A37" w14:textId="10EA9FCD"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Geslacht</w:t>
      </w:r>
    </w:p>
    <w:p w14:paraId="14012642" w14:textId="300C5825"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Geboortedatum</w:t>
      </w:r>
    </w:p>
    <w:p w14:paraId="24EF5800" w14:textId="0AB38379"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Geboorteplaats</w:t>
      </w:r>
    </w:p>
    <w:p w14:paraId="7F0A83F2" w14:textId="70FEBD83"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Adresgegevens</w:t>
      </w:r>
    </w:p>
    <w:p w14:paraId="29EF9DCF" w14:textId="70D50013"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Telefoonnummer</w:t>
      </w:r>
    </w:p>
    <w:p w14:paraId="5879A78F" w14:textId="0CD7C1F6" w:rsidR="00AF5AFB" w:rsidRDefault="00AF5AFB" w:rsidP="00AF5AFB">
      <w:pPr>
        <w:pStyle w:val="Lijstalinea"/>
        <w:numPr>
          <w:ilvl w:val="0"/>
          <w:numId w:val="2"/>
        </w:numPr>
        <w:rPr>
          <w:rFonts w:ascii="Calibri" w:hAnsi="Calibri" w:cs="Calibri"/>
          <w:sz w:val="24"/>
          <w:szCs w:val="24"/>
        </w:rPr>
      </w:pPr>
      <w:r>
        <w:rPr>
          <w:rFonts w:ascii="Calibri" w:hAnsi="Calibri" w:cs="Calibri"/>
          <w:sz w:val="24"/>
          <w:szCs w:val="24"/>
        </w:rPr>
        <w:t>E-mailadres</w:t>
      </w:r>
    </w:p>
    <w:p w14:paraId="4C38B602" w14:textId="03A9532E" w:rsidR="00AF5AFB" w:rsidRDefault="00AF5AFB" w:rsidP="00AF5AFB">
      <w:pPr>
        <w:rPr>
          <w:rFonts w:ascii="Calibri" w:hAnsi="Calibri" w:cs="Calibri"/>
          <w:sz w:val="24"/>
          <w:szCs w:val="24"/>
        </w:rPr>
      </w:pPr>
    </w:p>
    <w:p w14:paraId="11E8B8BF" w14:textId="28E5C0B3" w:rsidR="00AF5AFB" w:rsidRDefault="00AF5AFB" w:rsidP="00AF5AFB">
      <w:pPr>
        <w:rPr>
          <w:rFonts w:ascii="Calibri" w:hAnsi="Calibri" w:cs="Calibri"/>
          <w:b/>
          <w:bCs/>
          <w:sz w:val="24"/>
          <w:szCs w:val="24"/>
          <w:u w:val="single"/>
        </w:rPr>
      </w:pPr>
      <w:r>
        <w:rPr>
          <w:rFonts w:ascii="Calibri" w:hAnsi="Calibri" w:cs="Calibri"/>
          <w:b/>
          <w:bCs/>
          <w:sz w:val="24"/>
          <w:szCs w:val="24"/>
          <w:u w:val="single"/>
        </w:rPr>
        <w:t>Bijzondere en/of gevoelige persoonsgegeven</w:t>
      </w:r>
      <w:r w:rsidR="00B60DD0">
        <w:rPr>
          <w:rFonts w:ascii="Calibri" w:hAnsi="Calibri" w:cs="Calibri"/>
          <w:b/>
          <w:bCs/>
          <w:sz w:val="24"/>
          <w:szCs w:val="24"/>
          <w:u w:val="single"/>
        </w:rPr>
        <w:t>s die wij verwerken</w:t>
      </w:r>
    </w:p>
    <w:p w14:paraId="43062524" w14:textId="2D3AA935" w:rsidR="00B60DD0" w:rsidRDefault="00DB3201" w:rsidP="00AF5AFB">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verwerkt de volgende bijzondere en/of gevoelige persoonsgegevens:</w:t>
      </w:r>
    </w:p>
    <w:p w14:paraId="3E7A1784" w14:textId="079935D7" w:rsidR="00DB3201" w:rsidRDefault="00DB3201" w:rsidP="00DB3201">
      <w:pPr>
        <w:pStyle w:val="Lijstalinea"/>
        <w:numPr>
          <w:ilvl w:val="0"/>
          <w:numId w:val="3"/>
        </w:numPr>
        <w:rPr>
          <w:rFonts w:ascii="Calibri" w:hAnsi="Calibri" w:cs="Calibri"/>
          <w:sz w:val="24"/>
          <w:szCs w:val="24"/>
        </w:rPr>
      </w:pPr>
      <w:r>
        <w:rPr>
          <w:rFonts w:ascii="Calibri" w:hAnsi="Calibri" w:cs="Calibri"/>
          <w:sz w:val="24"/>
          <w:szCs w:val="24"/>
        </w:rPr>
        <w:t>Burgerservicenummer</w:t>
      </w:r>
    </w:p>
    <w:p w14:paraId="50151251" w14:textId="0D2B6197" w:rsidR="00DB3201" w:rsidRDefault="00DB3201" w:rsidP="00DB3201">
      <w:pPr>
        <w:pStyle w:val="Lijstalinea"/>
        <w:numPr>
          <w:ilvl w:val="0"/>
          <w:numId w:val="3"/>
        </w:numPr>
        <w:rPr>
          <w:rFonts w:ascii="Calibri" w:hAnsi="Calibri" w:cs="Calibri"/>
          <w:sz w:val="24"/>
          <w:szCs w:val="24"/>
        </w:rPr>
      </w:pPr>
      <w:r>
        <w:rPr>
          <w:rFonts w:ascii="Calibri" w:hAnsi="Calibri" w:cs="Calibri"/>
          <w:sz w:val="24"/>
          <w:szCs w:val="24"/>
        </w:rPr>
        <w:t>Gegevens die betrekking hebben op uw hulpvraag/de hulpvraag van uw naasten waaronder mogelijk:</w:t>
      </w:r>
    </w:p>
    <w:p w14:paraId="544B8C9C" w14:textId="10E7C355" w:rsidR="00DB3201" w:rsidRDefault="00DB3201" w:rsidP="00DB3201">
      <w:pPr>
        <w:pStyle w:val="Lijstalinea"/>
        <w:numPr>
          <w:ilvl w:val="0"/>
          <w:numId w:val="4"/>
        </w:numPr>
        <w:rPr>
          <w:rFonts w:ascii="Calibri" w:hAnsi="Calibri" w:cs="Calibri"/>
          <w:sz w:val="24"/>
          <w:szCs w:val="24"/>
        </w:rPr>
      </w:pPr>
      <w:r>
        <w:rPr>
          <w:rFonts w:ascii="Calibri" w:hAnsi="Calibri" w:cs="Calibri"/>
          <w:sz w:val="24"/>
          <w:szCs w:val="24"/>
        </w:rPr>
        <w:t>Gegevens met betrekking tot uw gezondheid/de gezondheid van uw naasten</w:t>
      </w:r>
    </w:p>
    <w:p w14:paraId="263D59DD" w14:textId="7E7095FD" w:rsidR="00DB3201" w:rsidRDefault="00DB3201" w:rsidP="00DB3201">
      <w:pPr>
        <w:pStyle w:val="Lijstalinea"/>
        <w:numPr>
          <w:ilvl w:val="0"/>
          <w:numId w:val="4"/>
        </w:numPr>
        <w:rPr>
          <w:rFonts w:ascii="Calibri" w:hAnsi="Calibri" w:cs="Calibri"/>
          <w:sz w:val="24"/>
          <w:szCs w:val="24"/>
        </w:rPr>
      </w:pPr>
      <w:r>
        <w:rPr>
          <w:rFonts w:ascii="Calibri" w:hAnsi="Calibri" w:cs="Calibri"/>
          <w:sz w:val="24"/>
          <w:szCs w:val="24"/>
        </w:rPr>
        <w:t>Gegevens over godsdienst/levensovertuiging</w:t>
      </w:r>
    </w:p>
    <w:p w14:paraId="4037098A" w14:textId="38759EE5" w:rsidR="00DB3201" w:rsidRDefault="00DB3201" w:rsidP="00DB3201">
      <w:pPr>
        <w:pStyle w:val="Lijstalinea"/>
        <w:numPr>
          <w:ilvl w:val="0"/>
          <w:numId w:val="4"/>
        </w:numPr>
        <w:rPr>
          <w:rFonts w:ascii="Calibri" w:hAnsi="Calibri" w:cs="Calibri"/>
          <w:sz w:val="24"/>
          <w:szCs w:val="24"/>
        </w:rPr>
      </w:pPr>
      <w:r>
        <w:rPr>
          <w:rFonts w:ascii="Calibri" w:hAnsi="Calibri" w:cs="Calibri"/>
          <w:sz w:val="24"/>
          <w:szCs w:val="24"/>
        </w:rPr>
        <w:t>Gegevens over familiaire relaties/gezinssamenstelling</w:t>
      </w:r>
    </w:p>
    <w:p w14:paraId="135D9A53" w14:textId="01927DEA" w:rsidR="00DB3201" w:rsidRDefault="00DB3201" w:rsidP="00DB3201">
      <w:pPr>
        <w:rPr>
          <w:rFonts w:ascii="Calibri" w:hAnsi="Calibri" w:cs="Calibri"/>
          <w:sz w:val="24"/>
          <w:szCs w:val="24"/>
        </w:rPr>
      </w:pPr>
      <w:r>
        <w:rPr>
          <w:rFonts w:ascii="Calibri" w:hAnsi="Calibri" w:cs="Calibri"/>
          <w:sz w:val="24"/>
          <w:szCs w:val="24"/>
        </w:rPr>
        <w:t>Deze gegevens worden alleen verwerkt indien deze van belang zijn in onze dienstverlening aan u /uw naasten of in ons dienstverband met u en indien u deze gegevens zelf actief aan ons verstrekt.</w:t>
      </w:r>
    </w:p>
    <w:p w14:paraId="6BF51C79" w14:textId="5471D2C8" w:rsidR="00DB3201" w:rsidRDefault="00DB3201" w:rsidP="00DB3201">
      <w:pPr>
        <w:rPr>
          <w:rFonts w:ascii="Calibri" w:hAnsi="Calibri" w:cs="Calibri"/>
          <w:sz w:val="24"/>
          <w:szCs w:val="24"/>
        </w:rPr>
      </w:pPr>
    </w:p>
    <w:p w14:paraId="2DB01AA0" w14:textId="77777777" w:rsidR="00DB3201" w:rsidRDefault="00DB3201" w:rsidP="00DB3201">
      <w:pPr>
        <w:rPr>
          <w:rFonts w:ascii="Calibri" w:hAnsi="Calibri" w:cs="Calibri"/>
          <w:sz w:val="24"/>
          <w:szCs w:val="24"/>
        </w:rPr>
      </w:pPr>
    </w:p>
    <w:p w14:paraId="2EFDF5AB" w14:textId="57FA290A" w:rsidR="00DB3201" w:rsidRDefault="00DB3201" w:rsidP="00DB3201">
      <w:pPr>
        <w:rPr>
          <w:rFonts w:ascii="Calibri" w:hAnsi="Calibri" w:cs="Calibri"/>
          <w:b/>
          <w:bCs/>
          <w:sz w:val="24"/>
          <w:szCs w:val="24"/>
          <w:u w:val="single"/>
        </w:rPr>
      </w:pPr>
      <w:r>
        <w:rPr>
          <w:rFonts w:ascii="Calibri" w:hAnsi="Calibri" w:cs="Calibri"/>
          <w:b/>
          <w:bCs/>
          <w:sz w:val="24"/>
          <w:szCs w:val="24"/>
          <w:u w:val="single"/>
        </w:rPr>
        <w:t>Waarom we deze gegevens nodig hebben</w:t>
      </w:r>
    </w:p>
    <w:p w14:paraId="33055853" w14:textId="78F702FE" w:rsidR="00DB3201" w:rsidRDefault="00DB3201" w:rsidP="00DB3201">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verwekt bovenstaande gegevens voor de volg</w:t>
      </w:r>
      <w:r w:rsidR="003313CE">
        <w:rPr>
          <w:rFonts w:ascii="Calibri" w:hAnsi="Calibri" w:cs="Calibri"/>
          <w:sz w:val="24"/>
          <w:szCs w:val="24"/>
        </w:rPr>
        <w:t>en</w:t>
      </w:r>
      <w:r>
        <w:rPr>
          <w:rFonts w:ascii="Calibri" w:hAnsi="Calibri" w:cs="Calibri"/>
          <w:sz w:val="24"/>
          <w:szCs w:val="24"/>
        </w:rPr>
        <w:t>de doelen:</w:t>
      </w:r>
    </w:p>
    <w:p w14:paraId="24B1D3F2" w14:textId="6C113A39" w:rsidR="00DB3201" w:rsidRDefault="003313CE" w:rsidP="003313CE">
      <w:pPr>
        <w:pStyle w:val="Lijstalinea"/>
        <w:numPr>
          <w:ilvl w:val="0"/>
          <w:numId w:val="5"/>
        </w:numPr>
        <w:rPr>
          <w:rFonts w:ascii="Calibri" w:hAnsi="Calibri" w:cs="Calibri"/>
          <w:sz w:val="24"/>
          <w:szCs w:val="24"/>
        </w:rPr>
      </w:pPr>
      <w:r>
        <w:rPr>
          <w:rFonts w:ascii="Calibri" w:hAnsi="Calibri" w:cs="Calibri"/>
          <w:sz w:val="24"/>
          <w:szCs w:val="24"/>
        </w:rPr>
        <w:t>Het onderhouden van contacten</w:t>
      </w:r>
    </w:p>
    <w:p w14:paraId="6BF396EA" w14:textId="373AB2CD" w:rsidR="003313CE" w:rsidRDefault="003313CE" w:rsidP="003313CE">
      <w:pPr>
        <w:pStyle w:val="Lijstalinea"/>
        <w:numPr>
          <w:ilvl w:val="0"/>
          <w:numId w:val="5"/>
        </w:numPr>
        <w:rPr>
          <w:rFonts w:ascii="Calibri" w:hAnsi="Calibri" w:cs="Calibri"/>
          <w:sz w:val="24"/>
          <w:szCs w:val="24"/>
        </w:rPr>
      </w:pPr>
      <w:r>
        <w:rPr>
          <w:rFonts w:ascii="Calibri" w:hAnsi="Calibri" w:cs="Calibri"/>
          <w:sz w:val="24"/>
          <w:szCs w:val="24"/>
        </w:rPr>
        <w:t>Het uitvoeren van passende begeleiding</w:t>
      </w:r>
    </w:p>
    <w:p w14:paraId="24460C26" w14:textId="72C4352D" w:rsidR="003313CE" w:rsidRDefault="003313CE" w:rsidP="003313CE">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verwekt ook persoonsgegevens als wij hier wettelijk toe verplicht zijn.</w:t>
      </w:r>
    </w:p>
    <w:p w14:paraId="6C38E6BF" w14:textId="5DF920B3" w:rsidR="003313CE" w:rsidRDefault="003313CE" w:rsidP="003313CE">
      <w:pPr>
        <w:rPr>
          <w:rFonts w:ascii="Calibri" w:hAnsi="Calibri" w:cs="Calibri"/>
          <w:sz w:val="24"/>
          <w:szCs w:val="24"/>
        </w:rPr>
      </w:pPr>
    </w:p>
    <w:p w14:paraId="396861D9" w14:textId="72A4B1A4" w:rsidR="003313CE" w:rsidRDefault="003313CE" w:rsidP="003313CE">
      <w:pPr>
        <w:rPr>
          <w:rFonts w:ascii="Calibri" w:hAnsi="Calibri" w:cs="Calibri"/>
          <w:sz w:val="24"/>
          <w:szCs w:val="24"/>
        </w:rPr>
      </w:pPr>
      <w:r>
        <w:rPr>
          <w:rFonts w:ascii="Calibri" w:hAnsi="Calibri" w:cs="Calibri"/>
          <w:b/>
          <w:bCs/>
          <w:sz w:val="24"/>
          <w:szCs w:val="24"/>
          <w:u w:val="single"/>
        </w:rPr>
        <w:t>Hoe lang we de gegevens bewaren</w:t>
      </w:r>
    </w:p>
    <w:p w14:paraId="333FDB03" w14:textId="0ED612CF" w:rsidR="003313CE" w:rsidRDefault="003313CE" w:rsidP="003313CE">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bewaart uw persoonsgegevens niet langer dan volgens de wet die op onze dienstverlening van toepassing is. (WMO) De bewaartermijn is vanuit deze wet gesteld op 15 jaar.</w:t>
      </w:r>
    </w:p>
    <w:p w14:paraId="459C4200" w14:textId="169CD9B0" w:rsidR="003313CE" w:rsidRDefault="003313CE" w:rsidP="003313CE">
      <w:pPr>
        <w:rPr>
          <w:rFonts w:ascii="Calibri" w:hAnsi="Calibri" w:cs="Calibri"/>
          <w:sz w:val="24"/>
          <w:szCs w:val="24"/>
        </w:rPr>
      </w:pPr>
    </w:p>
    <w:p w14:paraId="1A57E6B1" w14:textId="1FFC8AF6" w:rsidR="003313CE" w:rsidRDefault="003313CE" w:rsidP="003313CE">
      <w:pPr>
        <w:rPr>
          <w:rFonts w:ascii="Calibri" w:hAnsi="Calibri" w:cs="Calibri"/>
          <w:b/>
          <w:bCs/>
          <w:sz w:val="24"/>
          <w:szCs w:val="24"/>
          <w:u w:val="single"/>
        </w:rPr>
      </w:pPr>
      <w:r>
        <w:rPr>
          <w:rFonts w:ascii="Calibri" w:hAnsi="Calibri" w:cs="Calibri"/>
          <w:b/>
          <w:bCs/>
          <w:sz w:val="24"/>
          <w:szCs w:val="24"/>
          <w:u w:val="single"/>
        </w:rPr>
        <w:t>Delen met anderen</w:t>
      </w:r>
    </w:p>
    <w:p w14:paraId="366BD430" w14:textId="1C24CB5E" w:rsidR="003313CE" w:rsidRDefault="003313CE" w:rsidP="003313CE">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deelt uw persoonsgegevens alleen met derden wanneer u hier expliciet toestemming voor heeft gegeven of om te voldoen aan een wettelijke verplichting. Al onze medewerkers hebben beroepsgeheim c.q. hebben een verklaring ondertekend waarin is vastgelegd dat zij vertrouwelijk omgaan met alle informatie die zij in het kader van hun (vrijwilligers)werk hebben ontvangen.</w:t>
      </w:r>
    </w:p>
    <w:p w14:paraId="4A9A839B" w14:textId="24B79C77" w:rsidR="003313CE" w:rsidRDefault="003313CE" w:rsidP="003313CE">
      <w:pPr>
        <w:rPr>
          <w:rFonts w:ascii="Calibri" w:hAnsi="Calibri" w:cs="Calibri"/>
          <w:sz w:val="24"/>
          <w:szCs w:val="24"/>
        </w:rPr>
      </w:pPr>
    </w:p>
    <w:p w14:paraId="32FA3BD3" w14:textId="2B41D403" w:rsidR="003313CE" w:rsidRDefault="003313CE" w:rsidP="003313CE">
      <w:pPr>
        <w:rPr>
          <w:rFonts w:ascii="Calibri" w:hAnsi="Calibri" w:cs="Calibri"/>
          <w:sz w:val="24"/>
          <w:szCs w:val="24"/>
        </w:rPr>
      </w:pPr>
      <w:r>
        <w:rPr>
          <w:rFonts w:ascii="Calibri" w:hAnsi="Calibri" w:cs="Calibri"/>
          <w:b/>
          <w:bCs/>
          <w:sz w:val="24"/>
          <w:szCs w:val="24"/>
          <w:u w:val="single"/>
        </w:rPr>
        <w:t>Gegevens inzien, aanpassen of verwijderen</w:t>
      </w:r>
    </w:p>
    <w:p w14:paraId="176F3941" w14:textId="20F43501" w:rsidR="003313CE" w:rsidRDefault="003313CE" w:rsidP="003313CE">
      <w:pPr>
        <w:rPr>
          <w:rFonts w:ascii="Calibri" w:hAnsi="Calibri" w:cs="Calibri"/>
          <w:sz w:val="24"/>
          <w:szCs w:val="24"/>
        </w:rPr>
      </w:pPr>
    </w:p>
    <w:p w14:paraId="53A2184A" w14:textId="7D9E2F70" w:rsidR="003313CE" w:rsidRDefault="003313CE" w:rsidP="003313CE">
      <w:pPr>
        <w:rPr>
          <w:rFonts w:ascii="Calibri" w:hAnsi="Calibri" w:cs="Calibri"/>
          <w:sz w:val="24"/>
          <w:szCs w:val="24"/>
        </w:rPr>
      </w:pPr>
      <w:r>
        <w:rPr>
          <w:rFonts w:ascii="Calibri" w:hAnsi="Calibri" w:cs="Calibri"/>
          <w:sz w:val="24"/>
          <w:szCs w:val="24"/>
        </w:rPr>
        <w:t xml:space="preserve">U heeft het recht om uw persoonsgegevens in te zien, te corrigeren of te verwijderen. U kunt een verzoek tot inzage, correctie of verwijdering sturen </w:t>
      </w:r>
      <w:hyperlink r:id="rId7" w:history="1">
        <w:r w:rsidRPr="00482B44">
          <w:rPr>
            <w:rStyle w:val="Hyperlink"/>
            <w:rFonts w:ascii="Calibri" w:hAnsi="Calibri" w:cs="Calibri"/>
            <w:sz w:val="24"/>
            <w:szCs w:val="24"/>
          </w:rPr>
          <w:t>info@dagbestedingbyromme.nl</w:t>
        </w:r>
      </w:hyperlink>
    </w:p>
    <w:p w14:paraId="42EA86FC" w14:textId="785471FC" w:rsidR="003313CE" w:rsidRDefault="003313CE" w:rsidP="003313CE">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antwoordt zo snel mogelijk, maar reageert binnen 1 week op uw verzoek.</w:t>
      </w:r>
    </w:p>
    <w:p w14:paraId="5AA5BAB8" w14:textId="22F90D85" w:rsidR="003313CE" w:rsidRDefault="003313CE" w:rsidP="003313CE">
      <w:pPr>
        <w:rPr>
          <w:rFonts w:ascii="Calibri" w:hAnsi="Calibri" w:cs="Calibri"/>
          <w:sz w:val="24"/>
          <w:szCs w:val="24"/>
        </w:rPr>
      </w:pPr>
    </w:p>
    <w:p w14:paraId="478877A4" w14:textId="1074D542" w:rsidR="003313CE" w:rsidRDefault="003313CE" w:rsidP="003313CE">
      <w:pPr>
        <w:rPr>
          <w:rFonts w:ascii="Calibri" w:hAnsi="Calibri" w:cs="Calibri"/>
          <w:b/>
          <w:bCs/>
          <w:sz w:val="24"/>
          <w:szCs w:val="24"/>
          <w:u w:val="single"/>
        </w:rPr>
      </w:pPr>
      <w:r>
        <w:rPr>
          <w:rFonts w:ascii="Calibri" w:hAnsi="Calibri" w:cs="Calibri"/>
          <w:b/>
          <w:bCs/>
          <w:sz w:val="24"/>
          <w:szCs w:val="24"/>
          <w:u w:val="single"/>
        </w:rPr>
        <w:t>Beveiliging</w:t>
      </w:r>
    </w:p>
    <w:p w14:paraId="6D260351" w14:textId="12065831" w:rsidR="003313CE" w:rsidRPr="003313CE" w:rsidRDefault="003313CE" w:rsidP="003313CE">
      <w:pPr>
        <w:rPr>
          <w:rFonts w:ascii="Calibri" w:hAnsi="Calibri" w:cs="Calibri"/>
          <w:sz w:val="24"/>
          <w:szCs w:val="24"/>
        </w:rPr>
      </w:pPr>
      <w:r>
        <w:rPr>
          <w:rFonts w:ascii="Calibri" w:hAnsi="Calibri" w:cs="Calibri"/>
          <w:sz w:val="24"/>
          <w:szCs w:val="24"/>
        </w:rPr>
        <w:t xml:space="preserve">Dagbesteding </w:t>
      </w:r>
      <w:proofErr w:type="spellStart"/>
      <w:r>
        <w:rPr>
          <w:rFonts w:ascii="Calibri" w:hAnsi="Calibri" w:cs="Calibri"/>
          <w:sz w:val="24"/>
          <w:szCs w:val="24"/>
        </w:rPr>
        <w:t>by</w:t>
      </w:r>
      <w:proofErr w:type="spellEnd"/>
      <w:r>
        <w:rPr>
          <w:rFonts w:ascii="Calibri" w:hAnsi="Calibri" w:cs="Calibri"/>
          <w:sz w:val="24"/>
          <w:szCs w:val="24"/>
        </w:rPr>
        <w:t xml:space="preserve"> Romme neemt de bescherming van uw persoonsgegevens serieus en neemt adequate technische en organisatorische maatrekgelen om misbruik, verlies, onbevoegde toegang, ongewenste openbaarmaking en ongeoorloofde wijziging tegen te gaan. Als u de indruk heeft dat uw gegevens niet goed beveiligd zijn of er aanwijzingen zijn van misbruik, neem dan contact met ons op</w:t>
      </w:r>
      <w:r w:rsidR="00751BAC">
        <w:rPr>
          <w:rFonts w:ascii="Calibri" w:hAnsi="Calibri" w:cs="Calibri"/>
          <w:sz w:val="24"/>
          <w:szCs w:val="24"/>
        </w:rPr>
        <w:t xml:space="preserve"> </w:t>
      </w:r>
      <w:hyperlink r:id="rId8" w:history="1">
        <w:r w:rsidR="00751BAC" w:rsidRPr="00482B44">
          <w:rPr>
            <w:rStyle w:val="Hyperlink"/>
            <w:rFonts w:ascii="Calibri" w:hAnsi="Calibri" w:cs="Calibri"/>
            <w:sz w:val="24"/>
            <w:szCs w:val="24"/>
          </w:rPr>
          <w:t>info@dagbestedingbyromme.nl</w:t>
        </w:r>
      </w:hyperlink>
      <w:r w:rsidR="00751BAC">
        <w:rPr>
          <w:rFonts w:ascii="Calibri" w:hAnsi="Calibri" w:cs="Calibri"/>
          <w:sz w:val="24"/>
          <w:szCs w:val="24"/>
        </w:rPr>
        <w:t xml:space="preserve"> of op </w:t>
      </w:r>
      <w:r w:rsidR="00751BAC">
        <w:rPr>
          <w:rFonts w:ascii="Calibri" w:hAnsi="Calibri" w:cs="Calibri"/>
          <w:sz w:val="24"/>
          <w:szCs w:val="24"/>
        </w:rPr>
        <w:lastRenderedPageBreak/>
        <w:t xml:space="preserve">telefoonnummer 06-10694391. Bovendien heeft u te allen tijde het recht om een klacht of bezwaar in te dienen bij autoriteit Persoonsgegeven, </w:t>
      </w:r>
      <w:proofErr w:type="spellStart"/>
      <w:r w:rsidR="00751BAC">
        <w:rPr>
          <w:rFonts w:ascii="Calibri" w:hAnsi="Calibri" w:cs="Calibri"/>
          <w:sz w:val="24"/>
          <w:szCs w:val="24"/>
        </w:rPr>
        <w:t>Bezuidenhoutseweg</w:t>
      </w:r>
      <w:proofErr w:type="spellEnd"/>
      <w:r w:rsidR="00751BAC">
        <w:rPr>
          <w:rFonts w:ascii="Calibri" w:hAnsi="Calibri" w:cs="Calibri"/>
          <w:sz w:val="24"/>
          <w:szCs w:val="24"/>
        </w:rPr>
        <w:t xml:space="preserve"> 30, 2594 AV Den Haag.</w:t>
      </w:r>
    </w:p>
    <w:p w14:paraId="66BF4C38" w14:textId="77777777" w:rsidR="00DB3201" w:rsidRDefault="00DB3201" w:rsidP="00DB3201">
      <w:pPr>
        <w:pStyle w:val="Lijstalinea"/>
        <w:ind w:left="1440"/>
        <w:rPr>
          <w:rFonts w:ascii="Calibri" w:hAnsi="Calibri" w:cs="Calibri"/>
          <w:sz w:val="24"/>
          <w:szCs w:val="24"/>
        </w:rPr>
      </w:pPr>
    </w:p>
    <w:p w14:paraId="79595258" w14:textId="12A58C69" w:rsidR="00DB3201" w:rsidRDefault="00751BAC" w:rsidP="00DB3201">
      <w:pPr>
        <w:pStyle w:val="Lijstalinea"/>
        <w:rPr>
          <w:rFonts w:ascii="Calibri" w:hAnsi="Calibri" w:cs="Calibri"/>
          <w:sz w:val="24"/>
          <w:szCs w:val="24"/>
        </w:rPr>
      </w:pPr>
      <w:r>
        <w:rPr>
          <w:rFonts w:ascii="Calibri" w:hAnsi="Calibri" w:cs="Calibri"/>
          <w:b/>
          <w:bCs/>
          <w:sz w:val="24"/>
          <w:szCs w:val="24"/>
          <w:u w:val="single"/>
        </w:rPr>
        <w:t>Wijzigingen</w:t>
      </w:r>
    </w:p>
    <w:p w14:paraId="74085582" w14:textId="7EC5535C" w:rsidR="00751BAC" w:rsidRDefault="00751BAC" w:rsidP="00DB3201">
      <w:pPr>
        <w:pStyle w:val="Lijstalinea"/>
        <w:rPr>
          <w:rFonts w:ascii="Calibri" w:hAnsi="Calibri" w:cs="Calibri"/>
          <w:sz w:val="24"/>
          <w:szCs w:val="24"/>
        </w:rPr>
      </w:pPr>
    </w:p>
    <w:p w14:paraId="731BE96E" w14:textId="24188C65" w:rsidR="00751BAC" w:rsidRPr="00751BAC" w:rsidRDefault="00751BAC" w:rsidP="00DB3201">
      <w:pPr>
        <w:pStyle w:val="Lijstalinea"/>
        <w:rPr>
          <w:rFonts w:ascii="Calibri" w:hAnsi="Calibri" w:cs="Calibri"/>
          <w:sz w:val="24"/>
          <w:szCs w:val="24"/>
        </w:rPr>
      </w:pPr>
      <w:r>
        <w:rPr>
          <w:rFonts w:ascii="Calibri" w:hAnsi="Calibri" w:cs="Calibri"/>
          <w:sz w:val="24"/>
          <w:szCs w:val="24"/>
        </w:rPr>
        <w:t>Wij kunnen deze privacy verklaring van tijd tot tijd om uiteenlopende redenen wijzigen door de bijgewerkte versie van de privacyverklaring op onze website te plaatsen. Wij raden u aan de verklaring regelmatig te bekijken om op de hoogte te blijven van de manier waarop we uw persoonsgegevens gebruiken. De hier getoonde versie is van 01-01-2022</w:t>
      </w:r>
    </w:p>
    <w:sectPr w:rsidR="00751BAC" w:rsidRPr="00751BA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DFD6" w14:textId="77777777" w:rsidR="00346663" w:rsidRDefault="00346663" w:rsidP="000A2A9F">
      <w:pPr>
        <w:spacing w:after="0" w:line="240" w:lineRule="auto"/>
      </w:pPr>
      <w:r>
        <w:separator/>
      </w:r>
    </w:p>
  </w:endnote>
  <w:endnote w:type="continuationSeparator" w:id="0">
    <w:p w14:paraId="49171B57" w14:textId="77777777" w:rsidR="00346663" w:rsidRDefault="00346663" w:rsidP="000A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631"/>
      <w:docPartObj>
        <w:docPartGallery w:val="Page Numbers (Bottom of Page)"/>
        <w:docPartUnique/>
      </w:docPartObj>
    </w:sdtPr>
    <w:sdtContent>
      <w:sdt>
        <w:sdtPr>
          <w:id w:val="-1769616900"/>
          <w:docPartObj>
            <w:docPartGallery w:val="Page Numbers (Top of Page)"/>
            <w:docPartUnique/>
          </w:docPartObj>
        </w:sdtPr>
        <w:sdtContent>
          <w:p w14:paraId="228E0D99" w14:textId="5F9A1E04" w:rsidR="00A4409D" w:rsidRPr="00A4409D" w:rsidRDefault="00A4409D" w:rsidP="00A4409D">
            <w:pPr>
              <w:pStyle w:val="Voettekst"/>
              <w:rPr>
                <w:sz w:val="24"/>
                <w:szCs w:val="24"/>
              </w:rP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 xml:space="preserve">                                                                                            </w:t>
            </w:r>
            <w:r w:rsidRPr="00A4409D">
              <w:rPr>
                <w:sz w:val="24"/>
                <w:szCs w:val="24"/>
              </w:rPr>
              <w:t xml:space="preserve">      versiedatum</w:t>
            </w:r>
            <w:r>
              <w:rPr>
                <w:sz w:val="24"/>
                <w:szCs w:val="24"/>
              </w:rPr>
              <w:t>: 01-01-2022</w:t>
            </w:r>
          </w:p>
          <w:p w14:paraId="3048F7BE" w14:textId="2E7F9E98" w:rsidR="00A4409D" w:rsidRDefault="00A4409D">
            <w:pPr>
              <w:pStyle w:val="Voettekst"/>
              <w:jc w:val="right"/>
              <w:rPr>
                <w:b/>
                <w:bCs/>
                <w:sz w:val="24"/>
                <w:szCs w:val="24"/>
              </w:rPr>
            </w:pPr>
          </w:p>
          <w:p w14:paraId="02AF86A1" w14:textId="3839F58E" w:rsidR="00A4409D" w:rsidRDefault="00A4409D">
            <w:pPr>
              <w:pStyle w:val="Voettekst"/>
              <w:jc w:val="right"/>
            </w:pPr>
          </w:p>
        </w:sdtContent>
      </w:sdt>
    </w:sdtContent>
  </w:sdt>
  <w:p w14:paraId="14FEA42A" w14:textId="60A05A27" w:rsidR="000A2A9F" w:rsidRDefault="000A2A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ADD7" w14:textId="77777777" w:rsidR="00346663" w:rsidRDefault="00346663" w:rsidP="000A2A9F">
      <w:pPr>
        <w:spacing w:after="0" w:line="240" w:lineRule="auto"/>
      </w:pPr>
      <w:r>
        <w:separator/>
      </w:r>
    </w:p>
  </w:footnote>
  <w:footnote w:type="continuationSeparator" w:id="0">
    <w:p w14:paraId="655957C9" w14:textId="77777777" w:rsidR="00346663" w:rsidRDefault="00346663" w:rsidP="000A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0EFC" w14:textId="05A3E32C" w:rsidR="00A4409D" w:rsidRDefault="00A4409D">
    <w:pPr>
      <w:pStyle w:val="Koptekst"/>
    </w:pPr>
  </w:p>
  <w:p w14:paraId="41B4C884" w14:textId="77777777" w:rsidR="000A2A9F" w:rsidRDefault="000A2A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DDA"/>
    <w:multiLevelType w:val="hybridMultilevel"/>
    <w:tmpl w:val="14F09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746AE"/>
    <w:multiLevelType w:val="hybridMultilevel"/>
    <w:tmpl w:val="8E8066A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900B98"/>
    <w:multiLevelType w:val="hybridMultilevel"/>
    <w:tmpl w:val="E6782A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CE428F6"/>
    <w:multiLevelType w:val="hybridMultilevel"/>
    <w:tmpl w:val="A254F3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A83C06"/>
    <w:multiLevelType w:val="hybridMultilevel"/>
    <w:tmpl w:val="F2B6BF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FB"/>
    <w:rsid w:val="000A2A9F"/>
    <w:rsid w:val="003313CE"/>
    <w:rsid w:val="00331AAE"/>
    <w:rsid w:val="00346663"/>
    <w:rsid w:val="00751BAC"/>
    <w:rsid w:val="00A4409D"/>
    <w:rsid w:val="00AF5AFB"/>
    <w:rsid w:val="00B57BCD"/>
    <w:rsid w:val="00B60DD0"/>
    <w:rsid w:val="00DB3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FD88"/>
  <w15:chartTrackingRefBased/>
  <w15:docId w15:val="{5D1D45AE-2BE6-4045-BA96-CB58596E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5AFB"/>
    <w:pPr>
      <w:ind w:left="720"/>
      <w:contextualSpacing/>
    </w:pPr>
  </w:style>
  <w:style w:type="character" w:styleId="Hyperlink">
    <w:name w:val="Hyperlink"/>
    <w:basedOn w:val="Standaardalinea-lettertype"/>
    <w:uiPriority w:val="99"/>
    <w:unhideWhenUsed/>
    <w:rsid w:val="003313CE"/>
    <w:rPr>
      <w:color w:val="0563C1" w:themeColor="hyperlink"/>
      <w:u w:val="single"/>
    </w:rPr>
  </w:style>
  <w:style w:type="character" w:styleId="Onopgelostemelding">
    <w:name w:val="Unresolved Mention"/>
    <w:basedOn w:val="Standaardalinea-lettertype"/>
    <w:uiPriority w:val="99"/>
    <w:semiHidden/>
    <w:unhideWhenUsed/>
    <w:rsid w:val="003313CE"/>
    <w:rPr>
      <w:color w:val="605E5C"/>
      <w:shd w:val="clear" w:color="auto" w:fill="E1DFDD"/>
    </w:rPr>
  </w:style>
  <w:style w:type="paragraph" w:styleId="Koptekst">
    <w:name w:val="header"/>
    <w:basedOn w:val="Standaard"/>
    <w:link w:val="KoptekstChar"/>
    <w:uiPriority w:val="99"/>
    <w:unhideWhenUsed/>
    <w:rsid w:val="000A2A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2A9F"/>
  </w:style>
  <w:style w:type="paragraph" w:styleId="Voettekst">
    <w:name w:val="footer"/>
    <w:basedOn w:val="Standaard"/>
    <w:link w:val="VoettekstChar"/>
    <w:uiPriority w:val="99"/>
    <w:unhideWhenUsed/>
    <w:rsid w:val="000A2A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gbestedingbyromme.nl" TargetMode="External"/><Relationship Id="rId3" Type="http://schemas.openxmlformats.org/officeDocument/2006/relationships/settings" Target="settings.xml"/><Relationship Id="rId7" Type="http://schemas.openxmlformats.org/officeDocument/2006/relationships/hyperlink" Target="mailto:info@dagbestedingbyromm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565</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Romme</dc:creator>
  <cp:keywords/>
  <dc:description/>
  <cp:lastModifiedBy>Jeroen Romme</cp:lastModifiedBy>
  <cp:revision>2</cp:revision>
  <dcterms:created xsi:type="dcterms:W3CDTF">2021-09-20T14:45:00Z</dcterms:created>
  <dcterms:modified xsi:type="dcterms:W3CDTF">2021-09-20T18:12:00Z</dcterms:modified>
</cp:coreProperties>
</file>